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A47" w:rsidRPr="00261A47" w:rsidRDefault="00261A47" w:rsidP="00261A47">
      <w:pPr>
        <w:spacing w:after="0" w:line="240" w:lineRule="auto"/>
        <w:jc w:val="both"/>
        <w:rPr>
          <w:rFonts w:ascii="Times New Roman" w:hAnsi="Times New Roman" w:cs="Times New Roman"/>
          <w:b/>
          <w:sz w:val="28"/>
          <w:szCs w:val="28"/>
        </w:rPr>
      </w:pPr>
      <w:proofErr w:type="spellStart"/>
      <w:r w:rsidRPr="00261A47">
        <w:rPr>
          <w:rFonts w:ascii="Times New Roman" w:hAnsi="Times New Roman" w:cs="Times New Roman"/>
          <w:b/>
          <w:sz w:val="28"/>
          <w:szCs w:val="28"/>
        </w:rPr>
        <w:t>Практикалық</w:t>
      </w:r>
      <w:proofErr w:type="spellEnd"/>
      <w:r w:rsidRPr="00261A47">
        <w:rPr>
          <w:rFonts w:ascii="Times New Roman" w:hAnsi="Times New Roman" w:cs="Times New Roman"/>
          <w:b/>
          <w:sz w:val="28"/>
          <w:szCs w:val="28"/>
        </w:rPr>
        <w:t xml:space="preserve"> </w:t>
      </w:r>
      <w:proofErr w:type="spellStart"/>
      <w:r w:rsidRPr="00261A47">
        <w:rPr>
          <w:rFonts w:ascii="Times New Roman" w:hAnsi="Times New Roman" w:cs="Times New Roman"/>
          <w:b/>
          <w:sz w:val="28"/>
          <w:szCs w:val="28"/>
        </w:rPr>
        <w:t>сабақтар</w:t>
      </w:r>
      <w:proofErr w:type="spellEnd"/>
    </w:p>
    <w:p w:rsidR="00261A47" w:rsidRPr="002C37D0" w:rsidRDefault="00261A47" w:rsidP="00261A47">
      <w:pPr>
        <w:spacing w:after="0" w:line="240" w:lineRule="auto"/>
        <w:jc w:val="both"/>
        <w:rPr>
          <w:rFonts w:ascii="Times New Roman" w:hAnsi="Times New Roman" w:cs="Times New Roman"/>
          <w:b/>
          <w:i/>
          <w:sz w:val="24"/>
          <w:szCs w:val="24"/>
          <w:lang w:val="kk-KZ"/>
        </w:rPr>
      </w:pPr>
      <w:proofErr w:type="spellStart"/>
      <w:r w:rsidRPr="002C37D0">
        <w:rPr>
          <w:rFonts w:ascii="Times New Roman" w:hAnsi="Times New Roman" w:cs="Times New Roman"/>
          <w:b/>
          <w:i/>
          <w:sz w:val="24"/>
          <w:szCs w:val="24"/>
        </w:rPr>
        <w:t>Жалпы</w:t>
      </w:r>
      <w:proofErr w:type="spellEnd"/>
      <w:r w:rsidRPr="002C37D0">
        <w:rPr>
          <w:rFonts w:ascii="Times New Roman" w:hAnsi="Times New Roman" w:cs="Times New Roman"/>
          <w:b/>
          <w:i/>
          <w:sz w:val="24"/>
          <w:szCs w:val="24"/>
        </w:rPr>
        <w:t xml:space="preserve"> </w:t>
      </w:r>
      <w:proofErr w:type="spellStart"/>
      <w:r w:rsidRPr="002C37D0">
        <w:rPr>
          <w:rFonts w:ascii="Times New Roman" w:hAnsi="Times New Roman" w:cs="Times New Roman"/>
          <w:b/>
          <w:i/>
          <w:sz w:val="24"/>
          <w:szCs w:val="24"/>
        </w:rPr>
        <w:t>талаптар</w:t>
      </w:r>
      <w:proofErr w:type="spellEnd"/>
      <w:r w:rsidR="002C37D0">
        <w:rPr>
          <w:rFonts w:ascii="Times New Roman" w:hAnsi="Times New Roman" w:cs="Times New Roman"/>
          <w:b/>
          <w:i/>
          <w:sz w:val="24"/>
          <w:szCs w:val="24"/>
          <w:lang w:val="kk-KZ"/>
        </w:rPr>
        <w:t>:</w:t>
      </w:r>
    </w:p>
    <w:p w:rsidR="00EB3AF5" w:rsidRPr="00C55311" w:rsidRDefault="00C55311" w:rsidP="00C55311">
      <w:pPr>
        <w:spacing w:after="0" w:line="240" w:lineRule="auto"/>
        <w:ind w:firstLine="708"/>
        <w:jc w:val="both"/>
        <w:rPr>
          <w:rFonts w:ascii="Times New Roman" w:hAnsi="Times New Roman" w:cs="Times New Roman"/>
          <w:sz w:val="24"/>
          <w:szCs w:val="24"/>
          <w:lang w:val="kk-KZ"/>
        </w:rPr>
      </w:pPr>
      <w:r w:rsidRPr="002C37D0">
        <w:rPr>
          <w:rFonts w:ascii="Times New Roman" w:hAnsi="Times New Roman" w:cs="Times New Roman"/>
          <w:sz w:val="24"/>
          <w:szCs w:val="24"/>
          <w:lang w:val="kk-KZ"/>
        </w:rPr>
        <w:t>Тапсырманы орындау барысында</w:t>
      </w:r>
      <w:r w:rsidR="00261A47" w:rsidRPr="002C37D0">
        <w:rPr>
          <w:rFonts w:ascii="Times New Roman" w:hAnsi="Times New Roman" w:cs="Times New Roman"/>
          <w:sz w:val="24"/>
          <w:szCs w:val="24"/>
          <w:lang w:val="kk-KZ"/>
        </w:rPr>
        <w:t xml:space="preserve"> </w:t>
      </w:r>
      <w:r w:rsidR="002C37D0">
        <w:rPr>
          <w:rFonts w:ascii="Times New Roman" w:hAnsi="Times New Roman" w:cs="Times New Roman"/>
          <w:sz w:val="24"/>
          <w:szCs w:val="24"/>
          <w:lang w:val="kk-KZ"/>
        </w:rPr>
        <w:t xml:space="preserve">арнайы </w:t>
      </w:r>
      <w:r w:rsidR="00261A47" w:rsidRPr="002C37D0">
        <w:rPr>
          <w:rFonts w:ascii="Times New Roman" w:hAnsi="Times New Roman" w:cs="Times New Roman"/>
          <w:sz w:val="24"/>
          <w:szCs w:val="24"/>
          <w:lang w:val="kk-KZ"/>
        </w:rPr>
        <w:t>дәріс материалы</w:t>
      </w:r>
      <w:r w:rsidR="002C37D0">
        <w:rPr>
          <w:rFonts w:ascii="Times New Roman" w:hAnsi="Times New Roman" w:cs="Times New Roman"/>
          <w:sz w:val="24"/>
          <w:szCs w:val="24"/>
          <w:lang w:val="kk-KZ"/>
        </w:rPr>
        <w:t xml:space="preserve">н, </w:t>
      </w:r>
      <w:r w:rsidR="00EB3AF5" w:rsidRPr="002C37D0">
        <w:rPr>
          <w:rFonts w:ascii="Times New Roman" w:hAnsi="Times New Roman" w:cs="Times New Roman"/>
          <w:sz w:val="24"/>
          <w:szCs w:val="24"/>
          <w:lang w:val="kk-KZ"/>
        </w:rPr>
        <w:t>ұсынылға</w:t>
      </w:r>
      <w:r w:rsidR="00261A47" w:rsidRPr="002C37D0">
        <w:rPr>
          <w:rFonts w:ascii="Times New Roman" w:hAnsi="Times New Roman" w:cs="Times New Roman"/>
          <w:sz w:val="24"/>
          <w:szCs w:val="24"/>
          <w:lang w:val="kk-KZ"/>
        </w:rPr>
        <w:t>н оқу</w:t>
      </w:r>
      <w:r w:rsidRPr="00C55311">
        <w:rPr>
          <w:rFonts w:ascii="Times New Roman" w:hAnsi="Times New Roman" w:cs="Times New Roman"/>
          <w:sz w:val="24"/>
          <w:szCs w:val="24"/>
          <w:lang w:val="kk-KZ"/>
        </w:rPr>
        <w:t xml:space="preserve">-әдістемелік </w:t>
      </w:r>
      <w:r w:rsidRPr="002C37D0">
        <w:rPr>
          <w:rFonts w:ascii="Times New Roman" w:hAnsi="Times New Roman" w:cs="Times New Roman"/>
          <w:sz w:val="24"/>
          <w:szCs w:val="24"/>
          <w:lang w:val="kk-KZ"/>
        </w:rPr>
        <w:t>әдебиеттерді</w:t>
      </w:r>
      <w:r w:rsidR="00261A47" w:rsidRPr="00C55311">
        <w:rPr>
          <w:rFonts w:ascii="Times New Roman" w:hAnsi="Times New Roman" w:cs="Times New Roman"/>
          <w:sz w:val="24"/>
          <w:szCs w:val="24"/>
          <w:lang w:val="kk-KZ"/>
        </w:rPr>
        <w:t xml:space="preserve"> </w:t>
      </w:r>
      <w:r w:rsidR="00EB3AF5" w:rsidRPr="002C37D0">
        <w:rPr>
          <w:rFonts w:ascii="Times New Roman" w:hAnsi="Times New Roman" w:cs="Times New Roman"/>
          <w:sz w:val="24"/>
          <w:szCs w:val="24"/>
          <w:lang w:val="kk-KZ"/>
        </w:rPr>
        <w:t>оқу</w:t>
      </w:r>
      <w:r w:rsidR="002C37D0">
        <w:rPr>
          <w:rFonts w:ascii="Times New Roman" w:hAnsi="Times New Roman" w:cs="Times New Roman"/>
          <w:sz w:val="24"/>
          <w:szCs w:val="24"/>
          <w:lang w:val="kk-KZ"/>
        </w:rPr>
        <w:t>,</w:t>
      </w:r>
      <w:r w:rsidR="00EB3AF5" w:rsidRPr="002C37D0">
        <w:rPr>
          <w:rFonts w:ascii="Times New Roman" w:hAnsi="Times New Roman" w:cs="Times New Roman"/>
          <w:sz w:val="24"/>
          <w:szCs w:val="24"/>
          <w:lang w:val="kk-KZ"/>
        </w:rPr>
        <w:t xml:space="preserve"> арқылы</w:t>
      </w:r>
      <w:r w:rsidR="002C37D0" w:rsidRPr="002C37D0">
        <w:rPr>
          <w:rFonts w:ascii="Times New Roman" w:hAnsi="Times New Roman" w:cs="Times New Roman"/>
          <w:sz w:val="24"/>
          <w:szCs w:val="24"/>
          <w:lang w:val="kk-KZ"/>
        </w:rPr>
        <w:t xml:space="preserve"> </w:t>
      </w:r>
      <w:r w:rsidR="00261A47" w:rsidRPr="00C55311">
        <w:rPr>
          <w:rFonts w:ascii="Times New Roman" w:hAnsi="Times New Roman" w:cs="Times New Roman"/>
          <w:sz w:val="24"/>
          <w:szCs w:val="24"/>
          <w:lang w:val="kk-KZ"/>
        </w:rPr>
        <w:t>т</w:t>
      </w:r>
      <w:r w:rsidR="00261A47" w:rsidRPr="002C37D0">
        <w:rPr>
          <w:rFonts w:ascii="Times New Roman" w:hAnsi="Times New Roman" w:cs="Times New Roman"/>
          <w:sz w:val="24"/>
          <w:szCs w:val="24"/>
          <w:lang w:val="kk-KZ"/>
        </w:rPr>
        <w:t>апсырма орындалады:</w:t>
      </w:r>
      <w:r w:rsidR="00261A47" w:rsidRPr="00C55311">
        <w:rPr>
          <w:rFonts w:ascii="Times New Roman" w:hAnsi="Times New Roman" w:cs="Times New Roman"/>
          <w:sz w:val="24"/>
          <w:szCs w:val="24"/>
          <w:lang w:val="kk-KZ"/>
        </w:rPr>
        <w:t xml:space="preserve"> </w:t>
      </w:r>
    </w:p>
    <w:p w:rsidR="00261A47" w:rsidRPr="00C55311" w:rsidRDefault="00C55311" w:rsidP="00C5531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Г</w:t>
      </w:r>
      <w:r w:rsidR="00261A47" w:rsidRPr="00C55311">
        <w:rPr>
          <w:rFonts w:ascii="Times New Roman" w:hAnsi="Times New Roman" w:cs="Times New Roman"/>
          <w:sz w:val="24"/>
          <w:szCs w:val="24"/>
          <w:lang w:val="kk-KZ"/>
        </w:rPr>
        <w:t>рафикалық-ватман парағында (қалың қағаз), плакатты (сызу) қаламұштармен тушь, акварель, гуашь және басқа да су бояуларын қолданатын қылқаламдар</w:t>
      </w:r>
      <w:r w:rsidR="00EB3AF5" w:rsidRPr="00C55311">
        <w:rPr>
          <w:rFonts w:ascii="Times New Roman" w:hAnsi="Times New Roman" w:cs="Times New Roman"/>
          <w:sz w:val="24"/>
          <w:szCs w:val="24"/>
          <w:lang w:val="kk-KZ"/>
        </w:rPr>
        <w:t>мен тапсырмалар орындалады</w:t>
      </w:r>
      <w:r w:rsidR="00261A47" w:rsidRPr="00C55311">
        <w:rPr>
          <w:rFonts w:ascii="Times New Roman" w:hAnsi="Times New Roman" w:cs="Times New Roman"/>
          <w:sz w:val="24"/>
          <w:szCs w:val="24"/>
          <w:lang w:val="kk-KZ"/>
        </w:rPr>
        <w:t>;</w:t>
      </w:r>
    </w:p>
    <w:p w:rsidR="00261A47" w:rsidRPr="00C55311" w:rsidRDefault="00E1170B" w:rsidP="00C55311">
      <w:pPr>
        <w:spacing w:after="0" w:line="240" w:lineRule="auto"/>
        <w:ind w:firstLine="708"/>
        <w:jc w:val="both"/>
        <w:rPr>
          <w:rFonts w:ascii="Times New Roman" w:hAnsi="Times New Roman" w:cs="Times New Roman"/>
          <w:sz w:val="24"/>
          <w:szCs w:val="24"/>
          <w:lang w:val="kk-KZ"/>
        </w:rPr>
      </w:pPr>
      <w:r w:rsidRPr="00C55311">
        <w:rPr>
          <w:rFonts w:ascii="Times New Roman" w:hAnsi="Times New Roman" w:cs="Times New Roman"/>
          <w:sz w:val="24"/>
          <w:szCs w:val="24"/>
          <w:lang w:val="kk-KZ"/>
        </w:rPr>
        <w:t>КП -</w:t>
      </w:r>
      <w:r w:rsidR="00261A47" w:rsidRPr="00C55311">
        <w:rPr>
          <w:rFonts w:ascii="Times New Roman" w:hAnsi="Times New Roman" w:cs="Times New Roman"/>
          <w:sz w:val="24"/>
          <w:szCs w:val="24"/>
          <w:lang w:val="kk-KZ"/>
        </w:rPr>
        <w:t xml:space="preserve"> қалың қағаз парағында (ба</w:t>
      </w:r>
      <w:r w:rsidRPr="00C55311">
        <w:rPr>
          <w:rFonts w:ascii="Times New Roman" w:hAnsi="Times New Roman" w:cs="Times New Roman"/>
          <w:sz w:val="24"/>
          <w:szCs w:val="24"/>
          <w:lang w:val="kk-KZ"/>
        </w:rPr>
        <w:t>спа түрінде) және басқадай</w:t>
      </w:r>
      <w:r w:rsidR="00261A47" w:rsidRPr="00C55311">
        <w:rPr>
          <w:rFonts w:ascii="Times New Roman" w:hAnsi="Times New Roman" w:cs="Times New Roman"/>
          <w:sz w:val="24"/>
          <w:szCs w:val="24"/>
          <w:lang w:val="kk-KZ"/>
        </w:rPr>
        <w:t xml:space="preserve"> электрондық презентация</w:t>
      </w:r>
      <w:r w:rsidRPr="00C55311">
        <w:rPr>
          <w:rFonts w:ascii="Times New Roman" w:hAnsi="Times New Roman" w:cs="Times New Roman"/>
          <w:sz w:val="24"/>
          <w:szCs w:val="24"/>
          <w:lang w:val="kk-KZ"/>
        </w:rPr>
        <w:t xml:space="preserve"> түрінде </w:t>
      </w:r>
      <w:r w:rsidR="00EB3AF5" w:rsidRPr="00C55311">
        <w:rPr>
          <w:rFonts w:ascii="Times New Roman" w:hAnsi="Times New Roman" w:cs="Times New Roman"/>
          <w:sz w:val="24"/>
          <w:szCs w:val="24"/>
          <w:lang w:val="kk-KZ"/>
        </w:rPr>
        <w:t>пайдаланылады</w:t>
      </w:r>
      <w:r w:rsidR="00261A47" w:rsidRPr="00C55311">
        <w:rPr>
          <w:rFonts w:ascii="Times New Roman" w:hAnsi="Times New Roman" w:cs="Times New Roman"/>
          <w:sz w:val="24"/>
          <w:szCs w:val="24"/>
          <w:lang w:val="kk-KZ"/>
        </w:rPr>
        <w:t>.</w:t>
      </w:r>
    </w:p>
    <w:p w:rsidR="00261A47" w:rsidRPr="00C55311" w:rsidRDefault="00261A47" w:rsidP="00C55311">
      <w:pPr>
        <w:spacing w:after="0" w:line="240" w:lineRule="auto"/>
        <w:ind w:firstLine="708"/>
        <w:jc w:val="both"/>
        <w:rPr>
          <w:rFonts w:ascii="Times New Roman" w:hAnsi="Times New Roman" w:cs="Times New Roman"/>
          <w:sz w:val="24"/>
          <w:szCs w:val="24"/>
          <w:lang w:val="kk-KZ"/>
        </w:rPr>
      </w:pPr>
      <w:r w:rsidRPr="00C55311">
        <w:rPr>
          <w:rFonts w:ascii="Times New Roman" w:hAnsi="Times New Roman" w:cs="Times New Roman"/>
          <w:sz w:val="24"/>
          <w:szCs w:val="24"/>
          <w:lang w:val="kk-KZ"/>
        </w:rPr>
        <w:t>Жұмысты орындау ке</w:t>
      </w:r>
      <w:r w:rsidR="00EB3AF5" w:rsidRPr="00C55311">
        <w:rPr>
          <w:rFonts w:ascii="Times New Roman" w:hAnsi="Times New Roman" w:cs="Times New Roman"/>
          <w:sz w:val="24"/>
          <w:szCs w:val="24"/>
          <w:lang w:val="kk-KZ"/>
        </w:rPr>
        <w:t xml:space="preserve">зінде композицияға, сапаға және </w:t>
      </w:r>
      <w:r w:rsidR="00C55311">
        <w:rPr>
          <w:rFonts w:ascii="Times New Roman" w:hAnsi="Times New Roman" w:cs="Times New Roman"/>
          <w:sz w:val="24"/>
          <w:szCs w:val="24"/>
          <w:lang w:val="kk-KZ"/>
        </w:rPr>
        <w:t xml:space="preserve">жұмыстың </w:t>
      </w:r>
      <w:r w:rsidR="00EB3AF5" w:rsidRPr="00C55311">
        <w:rPr>
          <w:rFonts w:ascii="Times New Roman" w:hAnsi="Times New Roman" w:cs="Times New Roman"/>
          <w:sz w:val="24"/>
          <w:szCs w:val="24"/>
          <w:lang w:val="kk-KZ"/>
        </w:rPr>
        <w:t>техникалық орындалу</w:t>
      </w:r>
      <w:r w:rsidRPr="00C55311">
        <w:rPr>
          <w:rFonts w:ascii="Times New Roman" w:hAnsi="Times New Roman" w:cs="Times New Roman"/>
          <w:sz w:val="24"/>
          <w:szCs w:val="24"/>
          <w:lang w:val="kk-KZ"/>
        </w:rPr>
        <w:t xml:space="preserve"> күрделілігі</w:t>
      </w:r>
      <w:r w:rsidR="00EB3AF5" w:rsidRPr="00C55311">
        <w:rPr>
          <w:rFonts w:ascii="Times New Roman" w:hAnsi="Times New Roman" w:cs="Times New Roman"/>
          <w:sz w:val="24"/>
          <w:szCs w:val="24"/>
          <w:lang w:val="kk-KZ"/>
        </w:rPr>
        <w:t>не ерекше көңіл бөлінеді</w:t>
      </w:r>
      <w:r w:rsidRPr="00C55311">
        <w:rPr>
          <w:rFonts w:ascii="Times New Roman" w:hAnsi="Times New Roman" w:cs="Times New Roman"/>
          <w:sz w:val="24"/>
          <w:szCs w:val="24"/>
          <w:lang w:val="kk-KZ"/>
        </w:rPr>
        <w:t>.</w:t>
      </w:r>
    </w:p>
    <w:p w:rsidR="00261A47" w:rsidRDefault="00261A47" w:rsidP="00C55311">
      <w:pPr>
        <w:spacing w:after="0" w:line="240" w:lineRule="auto"/>
        <w:ind w:firstLine="708"/>
        <w:jc w:val="both"/>
        <w:rPr>
          <w:rFonts w:ascii="Times New Roman" w:hAnsi="Times New Roman" w:cs="Times New Roman"/>
          <w:sz w:val="24"/>
          <w:szCs w:val="24"/>
          <w:lang w:val="kk-KZ"/>
        </w:rPr>
      </w:pPr>
      <w:r w:rsidRPr="00C55311">
        <w:rPr>
          <w:rFonts w:ascii="Times New Roman" w:hAnsi="Times New Roman" w:cs="Times New Roman"/>
          <w:sz w:val="24"/>
          <w:szCs w:val="24"/>
          <w:lang w:val="kk-KZ"/>
        </w:rPr>
        <w:t>Көркемдік орында</w:t>
      </w:r>
      <w:r w:rsidR="00EB3AF5" w:rsidRPr="00C55311">
        <w:rPr>
          <w:rFonts w:ascii="Times New Roman" w:hAnsi="Times New Roman" w:cs="Times New Roman"/>
          <w:sz w:val="24"/>
          <w:szCs w:val="24"/>
          <w:lang w:val="kk-KZ"/>
        </w:rPr>
        <w:t>л</w:t>
      </w:r>
      <w:r w:rsidRPr="00C55311">
        <w:rPr>
          <w:rFonts w:ascii="Times New Roman" w:hAnsi="Times New Roman" w:cs="Times New Roman"/>
          <w:sz w:val="24"/>
          <w:szCs w:val="24"/>
          <w:lang w:val="kk-KZ"/>
        </w:rPr>
        <w:t xml:space="preserve">у сапасы, шығармашылық ойлау </w:t>
      </w:r>
      <w:r w:rsidR="00C55311" w:rsidRPr="00C55311">
        <w:rPr>
          <w:rFonts w:ascii="Times New Roman" w:hAnsi="Times New Roman" w:cs="Times New Roman"/>
          <w:sz w:val="24"/>
          <w:szCs w:val="24"/>
          <w:lang w:val="kk-KZ"/>
        </w:rPr>
        <w:t xml:space="preserve">даралығы </w:t>
      </w:r>
      <w:r w:rsidRPr="00C55311">
        <w:rPr>
          <w:rFonts w:ascii="Times New Roman" w:hAnsi="Times New Roman" w:cs="Times New Roman"/>
          <w:sz w:val="24"/>
          <w:szCs w:val="24"/>
          <w:lang w:val="kk-KZ"/>
        </w:rPr>
        <w:t>жән</w:t>
      </w:r>
      <w:r w:rsidR="00C55311">
        <w:rPr>
          <w:rFonts w:ascii="Times New Roman" w:hAnsi="Times New Roman" w:cs="Times New Roman"/>
          <w:sz w:val="24"/>
          <w:szCs w:val="24"/>
          <w:lang w:val="kk-KZ"/>
        </w:rPr>
        <w:t xml:space="preserve">е орындалған жұмыстың эстетикалық </w:t>
      </w:r>
      <w:r w:rsidR="002C37D0">
        <w:rPr>
          <w:rFonts w:ascii="Times New Roman" w:hAnsi="Times New Roman" w:cs="Times New Roman"/>
          <w:sz w:val="24"/>
          <w:szCs w:val="24"/>
          <w:lang w:val="kk-KZ"/>
        </w:rPr>
        <w:t>орындалу сиапты</w:t>
      </w:r>
      <w:r w:rsidR="00C55311" w:rsidRPr="00C55311">
        <w:rPr>
          <w:rFonts w:ascii="Times New Roman" w:hAnsi="Times New Roman" w:cs="Times New Roman"/>
          <w:sz w:val="24"/>
          <w:szCs w:val="24"/>
          <w:lang w:val="kk-KZ"/>
        </w:rPr>
        <w:t xml:space="preserve"> жеке бағаланады.</w:t>
      </w:r>
    </w:p>
    <w:p w:rsidR="002C37D0" w:rsidRDefault="002C37D0" w:rsidP="00C55311">
      <w:pPr>
        <w:spacing w:after="0" w:line="240" w:lineRule="auto"/>
        <w:ind w:firstLine="708"/>
        <w:jc w:val="both"/>
        <w:rPr>
          <w:rFonts w:ascii="Times New Roman" w:hAnsi="Times New Roman" w:cs="Times New Roman"/>
          <w:sz w:val="24"/>
          <w:szCs w:val="24"/>
          <w:lang w:val="kk-KZ"/>
        </w:rPr>
      </w:pPr>
    </w:p>
    <w:p w:rsidR="002C37D0" w:rsidRPr="002C37D0" w:rsidRDefault="002C37D0" w:rsidP="002C37D0">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Тақырып 1</w:t>
      </w:r>
      <w:r w:rsidR="008E6671" w:rsidRPr="002C37D0">
        <w:rPr>
          <w:rFonts w:ascii="Times New Roman" w:hAnsi="Times New Roman" w:cs="Times New Roman"/>
          <w:b/>
          <w:sz w:val="24"/>
          <w:szCs w:val="24"/>
          <w:lang w:val="kk-KZ"/>
        </w:rPr>
        <w:t>-</w:t>
      </w:r>
      <w:r w:rsidR="008E6671">
        <w:rPr>
          <w:rFonts w:ascii="Times New Roman" w:hAnsi="Times New Roman" w:cs="Times New Roman"/>
          <w:b/>
          <w:sz w:val="24"/>
          <w:szCs w:val="24"/>
          <w:lang w:val="kk-KZ"/>
        </w:rPr>
        <w:t>2</w:t>
      </w:r>
      <w:r>
        <w:rPr>
          <w:rFonts w:ascii="Times New Roman" w:hAnsi="Times New Roman" w:cs="Times New Roman"/>
          <w:b/>
          <w:sz w:val="24"/>
          <w:szCs w:val="24"/>
          <w:lang w:val="kk-KZ"/>
        </w:rPr>
        <w:t>. Визуальды</w:t>
      </w:r>
      <w:r w:rsidRPr="002C37D0">
        <w:rPr>
          <w:rFonts w:ascii="Times New Roman" w:hAnsi="Times New Roman" w:cs="Times New Roman"/>
          <w:b/>
          <w:sz w:val="24"/>
          <w:szCs w:val="24"/>
          <w:lang w:val="kk-KZ"/>
        </w:rPr>
        <w:t xml:space="preserve"> байланыс теориясы.</w:t>
      </w:r>
    </w:p>
    <w:p w:rsidR="002C37D0" w:rsidRPr="00A169A3" w:rsidRDefault="002C37D0" w:rsidP="002C37D0">
      <w:pPr>
        <w:spacing w:after="0" w:line="240" w:lineRule="auto"/>
        <w:ind w:firstLine="708"/>
        <w:jc w:val="both"/>
        <w:rPr>
          <w:rFonts w:ascii="Times New Roman" w:hAnsi="Times New Roman" w:cs="Times New Roman"/>
          <w:b/>
          <w:sz w:val="24"/>
          <w:szCs w:val="24"/>
          <w:lang w:val="kk-KZ"/>
        </w:rPr>
      </w:pPr>
      <w:r w:rsidRPr="002C37D0">
        <w:rPr>
          <w:rFonts w:ascii="Times New Roman" w:hAnsi="Times New Roman" w:cs="Times New Roman"/>
          <w:b/>
          <w:sz w:val="24"/>
          <w:szCs w:val="24"/>
          <w:lang w:val="kk-KZ"/>
        </w:rPr>
        <w:t>1</w:t>
      </w:r>
      <w:r w:rsidR="008E6671">
        <w:rPr>
          <w:rFonts w:ascii="Times New Roman" w:hAnsi="Times New Roman" w:cs="Times New Roman"/>
          <w:b/>
          <w:sz w:val="24"/>
          <w:szCs w:val="24"/>
          <w:lang w:val="kk-KZ"/>
        </w:rPr>
        <w:t xml:space="preserve"> </w:t>
      </w:r>
      <w:r w:rsidRPr="002C37D0">
        <w:rPr>
          <w:rFonts w:ascii="Times New Roman" w:hAnsi="Times New Roman" w:cs="Times New Roman"/>
          <w:b/>
          <w:sz w:val="24"/>
          <w:szCs w:val="24"/>
          <w:lang w:val="kk-KZ"/>
        </w:rPr>
        <w:t>тапсырма</w:t>
      </w:r>
      <w:r w:rsidRPr="00A169A3">
        <w:rPr>
          <w:rFonts w:ascii="Times New Roman" w:hAnsi="Times New Roman" w:cs="Times New Roman"/>
          <w:b/>
          <w:sz w:val="24"/>
          <w:szCs w:val="24"/>
          <w:lang w:val="kk-KZ"/>
        </w:rPr>
        <w:t>:</w:t>
      </w:r>
      <w:r w:rsidRPr="00A169A3">
        <w:rPr>
          <w:rFonts w:ascii="Times New Roman" w:hAnsi="Times New Roman" w:cs="Times New Roman"/>
          <w:sz w:val="24"/>
          <w:szCs w:val="24"/>
          <w:lang w:val="kk-KZ"/>
        </w:rPr>
        <w:t xml:space="preserve"> </w:t>
      </w:r>
      <w:r w:rsidRPr="00A169A3">
        <w:rPr>
          <w:rFonts w:ascii="Times New Roman" w:hAnsi="Times New Roman" w:cs="Times New Roman"/>
          <w:b/>
          <w:sz w:val="24"/>
          <w:szCs w:val="24"/>
          <w:lang w:val="kk-KZ"/>
        </w:rPr>
        <w:t xml:space="preserve">Қарапайым </w:t>
      </w:r>
      <w:r w:rsidR="0058719D" w:rsidRPr="00A169A3">
        <w:rPr>
          <w:rFonts w:ascii="Times New Roman" w:hAnsi="Times New Roman" w:cs="Times New Roman"/>
          <w:b/>
          <w:sz w:val="24"/>
          <w:szCs w:val="24"/>
          <w:lang w:val="kk-KZ"/>
        </w:rPr>
        <w:t>фота</w:t>
      </w:r>
      <w:r w:rsidRPr="00A169A3">
        <w:rPr>
          <w:rFonts w:ascii="Times New Roman" w:hAnsi="Times New Roman" w:cs="Times New Roman"/>
          <w:b/>
          <w:sz w:val="24"/>
          <w:szCs w:val="24"/>
          <w:lang w:val="kk-KZ"/>
        </w:rPr>
        <w:t>суреттерде эмоцияларды беру.</w:t>
      </w:r>
    </w:p>
    <w:p w:rsidR="002C37D0" w:rsidRPr="00A169A3" w:rsidRDefault="002C37D0" w:rsidP="002C37D0">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sz w:val="24"/>
          <w:szCs w:val="24"/>
          <w:lang w:val="kk-KZ"/>
        </w:rPr>
        <w:t>Жағдайды түсіндіру дағдыларын дамыту, эмоционалды сурет-стилизация жасау үшін тапсырмаларды (кейстер) орындау.</w:t>
      </w:r>
    </w:p>
    <w:p w:rsidR="002C37D0" w:rsidRPr="00A169A3" w:rsidRDefault="002C37D0" w:rsidP="002C37D0">
      <w:pPr>
        <w:spacing w:after="0" w:line="240" w:lineRule="auto"/>
        <w:ind w:firstLine="708"/>
        <w:jc w:val="both"/>
        <w:rPr>
          <w:rFonts w:ascii="Times New Roman" w:hAnsi="Times New Roman" w:cs="Times New Roman"/>
          <w:b/>
          <w:sz w:val="24"/>
          <w:szCs w:val="24"/>
          <w:lang w:val="kk-KZ"/>
        </w:rPr>
      </w:pPr>
      <w:r w:rsidRPr="00A169A3">
        <w:rPr>
          <w:rFonts w:ascii="Times New Roman" w:hAnsi="Times New Roman" w:cs="Times New Roman"/>
          <w:b/>
          <w:sz w:val="24"/>
          <w:szCs w:val="24"/>
          <w:lang w:val="kk-KZ"/>
        </w:rPr>
        <w:t>2-тапсырма:</w:t>
      </w:r>
      <w:r w:rsidRPr="00A169A3">
        <w:rPr>
          <w:rFonts w:ascii="Times New Roman" w:hAnsi="Times New Roman" w:cs="Times New Roman"/>
          <w:sz w:val="24"/>
          <w:szCs w:val="24"/>
          <w:lang w:val="kk-KZ"/>
        </w:rPr>
        <w:t xml:space="preserve"> </w:t>
      </w:r>
      <w:r w:rsidRPr="00A169A3">
        <w:rPr>
          <w:rFonts w:ascii="Times New Roman" w:hAnsi="Times New Roman" w:cs="Times New Roman"/>
          <w:b/>
          <w:sz w:val="24"/>
          <w:szCs w:val="24"/>
          <w:lang w:val="kk-KZ"/>
        </w:rPr>
        <w:t>Әлеуметтік мәселелер мен әлеуметтанулық ұғымдарды визуализациялау.</w:t>
      </w:r>
    </w:p>
    <w:p w:rsidR="002C37D0" w:rsidRPr="00A169A3" w:rsidRDefault="002C37D0" w:rsidP="002C37D0">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sz w:val="24"/>
          <w:szCs w:val="24"/>
          <w:lang w:val="kk-KZ"/>
        </w:rPr>
        <w:t>Фотосуреттегі адамдардың тәжірибесінің фотосуретінде бейнеленген дәуірдің әлеуметтік құрылымы, қарым-қатынасы мен құндылықтары туралы ақпаратты талқылау. Талдау.</w:t>
      </w:r>
    </w:p>
    <w:p w:rsidR="002C37D0" w:rsidRPr="00A169A3" w:rsidRDefault="002C37D0" w:rsidP="002C37D0">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sz w:val="24"/>
          <w:szCs w:val="24"/>
          <w:lang w:val="kk-KZ"/>
        </w:rPr>
        <w:t>Фотосуреттер адамдардың өмірлік тәжірибесінің элементі ретінде. Б</w:t>
      </w:r>
      <w:r w:rsidR="008E6671" w:rsidRPr="00A169A3">
        <w:rPr>
          <w:rFonts w:ascii="Times New Roman" w:hAnsi="Times New Roman" w:cs="Times New Roman"/>
          <w:sz w:val="24"/>
          <w:szCs w:val="24"/>
          <w:lang w:val="kk-KZ"/>
        </w:rPr>
        <w:t>із б</w:t>
      </w:r>
      <w:r w:rsidRPr="00A169A3">
        <w:rPr>
          <w:rFonts w:ascii="Times New Roman" w:hAnsi="Times New Roman" w:cs="Times New Roman"/>
          <w:sz w:val="24"/>
          <w:szCs w:val="24"/>
          <w:lang w:val="kk-KZ"/>
        </w:rPr>
        <w:t>ұл</w:t>
      </w:r>
      <w:r w:rsidR="008E6671" w:rsidRPr="00A169A3">
        <w:rPr>
          <w:rFonts w:ascii="Times New Roman" w:hAnsi="Times New Roman" w:cs="Times New Roman"/>
          <w:sz w:val="24"/>
          <w:szCs w:val="24"/>
          <w:lang w:val="kk-KZ"/>
        </w:rPr>
        <w:t xml:space="preserve"> </w:t>
      </w:r>
      <w:r w:rsidRPr="00A169A3">
        <w:rPr>
          <w:rFonts w:ascii="Times New Roman" w:hAnsi="Times New Roman" w:cs="Times New Roman"/>
          <w:sz w:val="24"/>
          <w:szCs w:val="24"/>
          <w:lang w:val="kk-KZ"/>
        </w:rPr>
        <w:t>фотосурет</w:t>
      </w:r>
      <w:r w:rsidR="008E6671" w:rsidRPr="00A169A3">
        <w:rPr>
          <w:rFonts w:ascii="Times New Roman" w:hAnsi="Times New Roman" w:cs="Times New Roman"/>
          <w:sz w:val="24"/>
          <w:szCs w:val="24"/>
          <w:lang w:val="kk-KZ"/>
        </w:rPr>
        <w:t>терге қараймыз</w:t>
      </w:r>
      <w:r w:rsidRPr="00A169A3">
        <w:rPr>
          <w:rFonts w:ascii="Times New Roman" w:hAnsi="Times New Roman" w:cs="Times New Roman"/>
          <w:sz w:val="24"/>
          <w:szCs w:val="24"/>
          <w:lang w:val="kk-KZ"/>
        </w:rPr>
        <w:t>? Біз біреуді с</w:t>
      </w:r>
      <w:r w:rsidR="00C34DCB" w:rsidRPr="00A169A3">
        <w:rPr>
          <w:rFonts w:ascii="Times New Roman" w:hAnsi="Times New Roman" w:cs="Times New Roman"/>
          <w:sz w:val="24"/>
          <w:szCs w:val="24"/>
          <w:lang w:val="kk-KZ"/>
        </w:rPr>
        <w:t>уретке түсіргенде не болады? Б</w:t>
      </w:r>
      <w:r w:rsidRPr="00A169A3">
        <w:rPr>
          <w:rFonts w:ascii="Times New Roman" w:hAnsi="Times New Roman" w:cs="Times New Roman"/>
          <w:sz w:val="24"/>
          <w:szCs w:val="24"/>
          <w:lang w:val="kk-KZ"/>
        </w:rPr>
        <w:t xml:space="preserve">із оны біреуге </w:t>
      </w:r>
      <w:r w:rsidR="00C34DCB" w:rsidRPr="00A169A3">
        <w:rPr>
          <w:rFonts w:ascii="Times New Roman" w:hAnsi="Times New Roman" w:cs="Times New Roman"/>
          <w:sz w:val="24"/>
          <w:szCs w:val="24"/>
          <w:lang w:val="kk-KZ"/>
        </w:rPr>
        <w:t>қалай көрсетеміз? Интернетте фотосуретті қалай</w:t>
      </w:r>
      <w:r w:rsidRPr="00A169A3">
        <w:rPr>
          <w:rFonts w:ascii="Times New Roman" w:hAnsi="Times New Roman" w:cs="Times New Roman"/>
          <w:sz w:val="24"/>
          <w:szCs w:val="24"/>
          <w:lang w:val="kk-KZ"/>
        </w:rPr>
        <w:t xml:space="preserve"> орналастырамыз?</w:t>
      </w:r>
    </w:p>
    <w:p w:rsidR="008E6671" w:rsidRPr="00A169A3" w:rsidRDefault="008E6671" w:rsidP="002C37D0">
      <w:pPr>
        <w:spacing w:after="0" w:line="240" w:lineRule="auto"/>
        <w:ind w:firstLine="708"/>
        <w:jc w:val="both"/>
        <w:rPr>
          <w:rFonts w:ascii="Times New Roman" w:hAnsi="Times New Roman" w:cs="Times New Roman"/>
          <w:sz w:val="24"/>
          <w:szCs w:val="24"/>
          <w:lang w:val="kk-KZ"/>
        </w:rPr>
      </w:pPr>
    </w:p>
    <w:p w:rsidR="008E6671" w:rsidRPr="00A169A3" w:rsidRDefault="008E6671" w:rsidP="008E6671">
      <w:pPr>
        <w:spacing w:after="0" w:line="240" w:lineRule="auto"/>
        <w:ind w:firstLine="708"/>
        <w:jc w:val="both"/>
        <w:rPr>
          <w:rFonts w:ascii="Times New Roman" w:hAnsi="Times New Roman" w:cs="Times New Roman"/>
          <w:b/>
          <w:sz w:val="24"/>
          <w:szCs w:val="24"/>
          <w:lang w:val="kk-KZ"/>
        </w:rPr>
      </w:pPr>
      <w:r w:rsidRPr="00A169A3">
        <w:rPr>
          <w:rFonts w:ascii="Times New Roman" w:hAnsi="Times New Roman" w:cs="Times New Roman"/>
          <w:b/>
          <w:sz w:val="24"/>
          <w:szCs w:val="24"/>
          <w:lang w:val="kk-KZ"/>
        </w:rPr>
        <w:t>Тақырып 3-4. Қазіргі визуалды байланыс тарихы.</w:t>
      </w:r>
    </w:p>
    <w:p w:rsidR="008E6671" w:rsidRPr="00A169A3" w:rsidRDefault="008E6671" w:rsidP="008E6671">
      <w:pPr>
        <w:spacing w:after="0" w:line="240" w:lineRule="auto"/>
        <w:ind w:firstLine="708"/>
        <w:jc w:val="both"/>
        <w:rPr>
          <w:rFonts w:ascii="Times New Roman" w:hAnsi="Times New Roman" w:cs="Times New Roman"/>
          <w:b/>
          <w:sz w:val="24"/>
          <w:szCs w:val="24"/>
          <w:lang w:val="kk-KZ"/>
        </w:rPr>
      </w:pPr>
      <w:r w:rsidRPr="00A169A3">
        <w:rPr>
          <w:rFonts w:ascii="Times New Roman" w:hAnsi="Times New Roman" w:cs="Times New Roman"/>
          <w:b/>
          <w:sz w:val="24"/>
          <w:szCs w:val="24"/>
          <w:lang w:val="kk-KZ"/>
        </w:rPr>
        <w:t xml:space="preserve">1-тапсырма: </w:t>
      </w:r>
      <w:r w:rsidR="00C34DCB" w:rsidRPr="00A169A3">
        <w:rPr>
          <w:rFonts w:ascii="Times New Roman" w:hAnsi="Times New Roman" w:cs="Times New Roman"/>
          <w:b/>
          <w:sz w:val="24"/>
          <w:szCs w:val="24"/>
          <w:lang w:val="kk-KZ"/>
        </w:rPr>
        <w:t>Визуалды</w:t>
      </w:r>
      <w:r w:rsidRPr="00A169A3">
        <w:rPr>
          <w:rFonts w:ascii="Times New Roman" w:hAnsi="Times New Roman" w:cs="Times New Roman"/>
          <w:b/>
          <w:sz w:val="24"/>
          <w:szCs w:val="24"/>
          <w:lang w:val="kk-KZ"/>
        </w:rPr>
        <w:t xml:space="preserve"> мәдениет объектісінің құрылымын талдау.</w:t>
      </w:r>
    </w:p>
    <w:p w:rsidR="008E6671" w:rsidRPr="00A169A3" w:rsidRDefault="008E6671" w:rsidP="008E6671">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sz w:val="24"/>
          <w:szCs w:val="24"/>
          <w:lang w:val="kk-KZ"/>
        </w:rPr>
        <w:t>Танымал визуалды мәдениеттің кез-келген объектісінің құрылымын (жарнама, видео ойындар) мәдениеттің психоаналитикалық тұжырымдамасының танымдық негіздері мен принциптерін қолдана отырып, мәдениеттің мәтіні ретінде талдаңыз. Архетиптер жиынтығын таңдалған объектінің кейіпкерлері мен кейіпкерлерімен байланыстырыңыз. Сюжеттің қандай фрагменттерін және белгілі бір кейіпкер немесе кейіпкер белгілі бір архетиптің қасиеттерін көрсететін визуалды бейнелерді талдау негізінде дәлелдер келтіріңіз. Орындалған тапсырманың нәтижелері бойынша баяндама дайындау.</w:t>
      </w:r>
    </w:p>
    <w:p w:rsidR="008E6671" w:rsidRPr="00A169A3" w:rsidRDefault="008E6671" w:rsidP="008E6671">
      <w:pPr>
        <w:spacing w:after="0" w:line="240" w:lineRule="auto"/>
        <w:ind w:firstLine="708"/>
        <w:jc w:val="both"/>
        <w:rPr>
          <w:rFonts w:ascii="Times New Roman" w:hAnsi="Times New Roman" w:cs="Times New Roman"/>
          <w:sz w:val="24"/>
          <w:szCs w:val="24"/>
          <w:lang w:val="kk-KZ"/>
        </w:rPr>
      </w:pPr>
    </w:p>
    <w:p w:rsidR="008E6671" w:rsidRPr="00A169A3" w:rsidRDefault="008E6671" w:rsidP="008E6671">
      <w:pPr>
        <w:spacing w:after="0" w:line="240" w:lineRule="auto"/>
        <w:ind w:firstLine="708"/>
        <w:jc w:val="both"/>
        <w:rPr>
          <w:rFonts w:ascii="Times New Roman" w:hAnsi="Times New Roman" w:cs="Times New Roman"/>
          <w:b/>
          <w:sz w:val="24"/>
          <w:szCs w:val="24"/>
          <w:lang w:val="kk-KZ"/>
        </w:rPr>
      </w:pPr>
      <w:r w:rsidRPr="00A169A3">
        <w:rPr>
          <w:rFonts w:ascii="Times New Roman" w:hAnsi="Times New Roman" w:cs="Times New Roman"/>
          <w:b/>
          <w:sz w:val="24"/>
          <w:szCs w:val="24"/>
          <w:lang w:val="kk-KZ"/>
        </w:rPr>
        <w:t xml:space="preserve">Тақырып 5-6. </w:t>
      </w:r>
      <w:r w:rsidR="00342AB9" w:rsidRPr="00A169A3">
        <w:rPr>
          <w:rFonts w:ascii="Times New Roman" w:hAnsi="Times New Roman" w:cs="Times New Roman"/>
          <w:b/>
          <w:sz w:val="24"/>
          <w:szCs w:val="24"/>
          <w:lang w:val="kk-KZ"/>
        </w:rPr>
        <w:t>В</w:t>
      </w:r>
      <w:r w:rsidRPr="00A169A3">
        <w:rPr>
          <w:rFonts w:ascii="Times New Roman" w:hAnsi="Times New Roman" w:cs="Times New Roman"/>
          <w:b/>
          <w:sz w:val="24"/>
          <w:szCs w:val="24"/>
          <w:lang w:val="kk-KZ"/>
        </w:rPr>
        <w:t>изуаль</w:t>
      </w:r>
      <w:r w:rsidR="00342AB9" w:rsidRPr="00A169A3">
        <w:rPr>
          <w:rFonts w:ascii="Times New Roman" w:hAnsi="Times New Roman" w:cs="Times New Roman"/>
          <w:b/>
          <w:sz w:val="24"/>
          <w:szCs w:val="24"/>
          <w:lang w:val="kk-KZ"/>
        </w:rPr>
        <w:t>ді</w:t>
      </w:r>
      <w:r w:rsidRPr="00A169A3">
        <w:rPr>
          <w:rFonts w:ascii="Times New Roman" w:hAnsi="Times New Roman" w:cs="Times New Roman"/>
          <w:b/>
          <w:sz w:val="24"/>
          <w:szCs w:val="24"/>
          <w:lang w:val="kk-KZ"/>
        </w:rPr>
        <w:t xml:space="preserve"> коммуникацияның тұжырымдамалық модельдері.</w:t>
      </w:r>
    </w:p>
    <w:p w:rsidR="008E6671" w:rsidRPr="00A169A3" w:rsidRDefault="008E6671" w:rsidP="008E6671">
      <w:pPr>
        <w:spacing w:after="0" w:line="240" w:lineRule="auto"/>
        <w:ind w:firstLine="708"/>
        <w:jc w:val="both"/>
        <w:rPr>
          <w:rFonts w:ascii="Times New Roman" w:hAnsi="Times New Roman" w:cs="Times New Roman"/>
          <w:b/>
          <w:sz w:val="24"/>
          <w:szCs w:val="24"/>
          <w:lang w:val="kk-KZ"/>
        </w:rPr>
      </w:pPr>
      <w:r w:rsidRPr="00A169A3">
        <w:rPr>
          <w:rFonts w:ascii="Times New Roman" w:hAnsi="Times New Roman" w:cs="Times New Roman"/>
          <w:b/>
          <w:sz w:val="24"/>
          <w:szCs w:val="24"/>
          <w:lang w:val="kk-KZ"/>
        </w:rPr>
        <w:t>1-тапсырма:</w:t>
      </w:r>
      <w:r w:rsidRPr="00A169A3">
        <w:rPr>
          <w:rFonts w:ascii="Times New Roman" w:hAnsi="Times New Roman" w:cs="Times New Roman"/>
          <w:sz w:val="24"/>
          <w:szCs w:val="24"/>
          <w:lang w:val="kk-KZ"/>
        </w:rPr>
        <w:t xml:space="preserve"> </w:t>
      </w:r>
      <w:r w:rsidRPr="00A169A3">
        <w:rPr>
          <w:rFonts w:ascii="Times New Roman" w:hAnsi="Times New Roman" w:cs="Times New Roman"/>
          <w:b/>
          <w:sz w:val="24"/>
          <w:szCs w:val="24"/>
          <w:lang w:val="kk-KZ"/>
        </w:rPr>
        <w:t>Уолтер Ландордың жұмыстарына дизайн-талдау жүргізу.</w:t>
      </w:r>
    </w:p>
    <w:p w:rsidR="008E6671" w:rsidRPr="00A169A3" w:rsidRDefault="008E6671" w:rsidP="008E6671">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sz w:val="24"/>
          <w:szCs w:val="24"/>
          <w:lang w:val="kk-KZ"/>
        </w:rPr>
        <w:t>Уолтер Ландордың жұмысын талдау: s &amp; W Fine Foods (Сан-Франциско) консервіленген көкөністер мен жемістерге арналған жапсырмаларды қайта жобалау; Sicks сыра бренді; Sicks жапсырмалары; old Fitzgerald бурбонына арналған Рождестволық сыйлық Декантер; ескі жапондық Sapporo сыра брендіне арналған қаптаманы қайта жобалау; CCE, Tab, Sprite және 7 Up газдалған сусындарға арналған орау жобалары; Marlboro light темекі қораптары; Fuji film; Levi ' s фирмалық стилі; Alitalia үшін сәйкестендіру - халықаралық авиакомпанияларға арналған Landor стилінің Алғашқы жан-жақты бағдарламасы. Орындалған тапсырманың нәтижелері бойынша баяндама дайындау</w:t>
      </w:r>
      <w:r w:rsidR="00342AB9" w:rsidRPr="00A169A3">
        <w:rPr>
          <w:rFonts w:ascii="Times New Roman" w:hAnsi="Times New Roman" w:cs="Times New Roman"/>
          <w:sz w:val="24"/>
          <w:szCs w:val="24"/>
          <w:lang w:val="kk-KZ"/>
        </w:rPr>
        <w:t>.</w:t>
      </w:r>
    </w:p>
    <w:p w:rsidR="00342AB9" w:rsidRPr="00A169A3" w:rsidRDefault="00342AB9" w:rsidP="008E6671">
      <w:pPr>
        <w:spacing w:after="0" w:line="240" w:lineRule="auto"/>
        <w:ind w:firstLine="708"/>
        <w:jc w:val="both"/>
        <w:rPr>
          <w:rFonts w:ascii="Times New Roman" w:hAnsi="Times New Roman" w:cs="Times New Roman"/>
          <w:sz w:val="24"/>
          <w:szCs w:val="24"/>
          <w:lang w:val="kk-KZ"/>
        </w:rPr>
      </w:pPr>
    </w:p>
    <w:p w:rsidR="00342AB9" w:rsidRPr="00A169A3" w:rsidRDefault="00342AB9" w:rsidP="00342AB9">
      <w:pPr>
        <w:spacing w:after="0" w:line="240" w:lineRule="auto"/>
        <w:ind w:firstLine="708"/>
        <w:jc w:val="both"/>
        <w:rPr>
          <w:rFonts w:ascii="Times New Roman" w:hAnsi="Times New Roman" w:cs="Times New Roman"/>
          <w:b/>
          <w:sz w:val="24"/>
          <w:szCs w:val="24"/>
          <w:lang w:val="kk-KZ"/>
        </w:rPr>
      </w:pPr>
      <w:r w:rsidRPr="00A169A3">
        <w:rPr>
          <w:rFonts w:ascii="Times New Roman" w:hAnsi="Times New Roman" w:cs="Times New Roman"/>
          <w:b/>
          <w:sz w:val="24"/>
          <w:szCs w:val="24"/>
          <w:lang w:val="kk-KZ"/>
        </w:rPr>
        <w:t>Тақырып 7-8. Шығармашылық индустриядағы, бизнестегі және күнделікті өмірдегі визуалды байланыс.</w:t>
      </w:r>
    </w:p>
    <w:p w:rsidR="00342AB9" w:rsidRPr="00A169A3" w:rsidRDefault="00342AB9" w:rsidP="00342AB9">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b/>
          <w:sz w:val="24"/>
          <w:szCs w:val="24"/>
          <w:lang w:val="kk-KZ"/>
        </w:rPr>
        <w:t>1-тапсырма:</w:t>
      </w:r>
      <w:r w:rsidRPr="00A169A3">
        <w:rPr>
          <w:rFonts w:ascii="Times New Roman" w:hAnsi="Times New Roman" w:cs="Times New Roman"/>
          <w:sz w:val="24"/>
          <w:szCs w:val="24"/>
          <w:lang w:val="kk-KZ"/>
        </w:rPr>
        <w:t xml:space="preserve"> </w:t>
      </w:r>
      <w:r w:rsidR="00261F52" w:rsidRPr="00A169A3">
        <w:rPr>
          <w:rFonts w:ascii="Times New Roman" w:hAnsi="Times New Roman" w:cs="Times New Roman"/>
          <w:sz w:val="24"/>
          <w:szCs w:val="24"/>
          <w:lang w:val="kk-KZ"/>
        </w:rPr>
        <w:t>В</w:t>
      </w:r>
      <w:r w:rsidRPr="00A169A3">
        <w:rPr>
          <w:rFonts w:ascii="Times New Roman" w:hAnsi="Times New Roman" w:cs="Times New Roman"/>
          <w:sz w:val="24"/>
          <w:szCs w:val="24"/>
          <w:lang w:val="kk-KZ"/>
        </w:rPr>
        <w:t xml:space="preserve">изуалды-графикалық ақпаратты талдау сауда - ойын-сауық мекемесінің, вокзалдың, әуежайдың, мәдени – демалыс мекемесінің визуалды-графикалық </w:t>
      </w:r>
      <w:r w:rsidR="00C34F45" w:rsidRPr="00A169A3">
        <w:rPr>
          <w:rFonts w:ascii="Times New Roman" w:hAnsi="Times New Roman" w:cs="Times New Roman"/>
          <w:sz w:val="24"/>
          <w:szCs w:val="24"/>
          <w:lang w:val="kk-KZ"/>
        </w:rPr>
        <w:lastRenderedPageBreak/>
        <w:t>ақпараты туралы ақпарат</w:t>
      </w:r>
      <w:r w:rsidRPr="00A169A3">
        <w:rPr>
          <w:rFonts w:ascii="Times New Roman" w:hAnsi="Times New Roman" w:cs="Times New Roman"/>
          <w:sz w:val="24"/>
          <w:szCs w:val="24"/>
          <w:lang w:val="kk-KZ"/>
        </w:rPr>
        <w:t xml:space="preserve"> жинау және талдау (білім алушының таңдауы бойынша). Сауда-ойын-сауық орталығын дамыту үшін қажетті Графикалық ақпарат тізімін жасаңыз және негізгі керекті жағын қарастырыңыз. Орындалған тапсырманың нәтижелері бойынша баяндама дайындау.</w:t>
      </w:r>
    </w:p>
    <w:p w:rsidR="00C34F45" w:rsidRPr="00A169A3" w:rsidRDefault="00C34F45" w:rsidP="00342AB9">
      <w:pPr>
        <w:spacing w:after="0" w:line="240" w:lineRule="auto"/>
        <w:ind w:firstLine="708"/>
        <w:jc w:val="both"/>
        <w:rPr>
          <w:rFonts w:ascii="Times New Roman" w:hAnsi="Times New Roman" w:cs="Times New Roman"/>
          <w:sz w:val="24"/>
          <w:szCs w:val="24"/>
          <w:lang w:val="kk-KZ"/>
        </w:rPr>
      </w:pPr>
    </w:p>
    <w:p w:rsidR="00C34F45" w:rsidRPr="00A169A3" w:rsidRDefault="00C34F45" w:rsidP="00342AB9">
      <w:pPr>
        <w:spacing w:after="0" w:line="240" w:lineRule="auto"/>
        <w:ind w:firstLine="708"/>
        <w:jc w:val="both"/>
        <w:rPr>
          <w:rFonts w:ascii="Times New Roman" w:hAnsi="Times New Roman" w:cs="Times New Roman"/>
          <w:sz w:val="24"/>
          <w:szCs w:val="24"/>
          <w:lang w:val="kk-KZ"/>
        </w:rPr>
      </w:pPr>
    </w:p>
    <w:p w:rsidR="00C34F45" w:rsidRPr="00A169A3" w:rsidRDefault="00C34F45" w:rsidP="00C34F45">
      <w:pPr>
        <w:spacing w:after="0" w:line="240" w:lineRule="auto"/>
        <w:ind w:firstLine="708"/>
        <w:jc w:val="both"/>
        <w:rPr>
          <w:rFonts w:ascii="Times New Roman" w:hAnsi="Times New Roman" w:cs="Times New Roman"/>
          <w:b/>
          <w:sz w:val="24"/>
          <w:szCs w:val="24"/>
          <w:lang w:val="kk-KZ"/>
        </w:rPr>
      </w:pPr>
      <w:r w:rsidRPr="00A169A3">
        <w:rPr>
          <w:rFonts w:ascii="Times New Roman" w:hAnsi="Times New Roman" w:cs="Times New Roman"/>
          <w:b/>
          <w:sz w:val="24"/>
          <w:szCs w:val="24"/>
          <w:lang w:val="kk-KZ"/>
        </w:rPr>
        <w:t>Тақырып 9-10. Визуальді коммуникацияларға арналған жобаларды әзірлеу әдістемесі.</w:t>
      </w:r>
    </w:p>
    <w:p w:rsidR="00C34F45" w:rsidRPr="00A169A3" w:rsidRDefault="00C34F45" w:rsidP="00C34F45">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b/>
          <w:sz w:val="24"/>
          <w:szCs w:val="24"/>
          <w:lang w:val="kk-KZ"/>
        </w:rPr>
        <w:t>1-тапсырма:</w:t>
      </w:r>
      <w:r w:rsidRPr="00A169A3">
        <w:rPr>
          <w:rFonts w:ascii="Times New Roman" w:hAnsi="Times New Roman" w:cs="Times New Roman"/>
          <w:sz w:val="24"/>
          <w:szCs w:val="24"/>
          <w:lang w:val="kk-KZ"/>
        </w:rPr>
        <w:t xml:space="preserve"> Өнеркәсіптік өнімнің жарнамалық бейнесін жобалаудың принциптері мен әдістері.</w:t>
      </w:r>
    </w:p>
    <w:p w:rsidR="00C34F45" w:rsidRPr="00A169A3" w:rsidRDefault="00C34F45" w:rsidP="00C34F45">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sz w:val="24"/>
          <w:szCs w:val="24"/>
          <w:lang w:val="kk-KZ"/>
        </w:rPr>
        <w:t>Екі жобалық стратегияның қиылысуы мен өзара әрекеттесуіне негізделген: бір жағынан, жарнаманың прагматикалық мәселелерін шешуге арналған жобалық технологияларды дамыту және жетілдіру стратегиялары, екінші жағынан, дизайнға жарнама саласынан жаңа материалды қосуға байланысты кәсіби құндылықтар мен дизайн құралдарын шығармашылық дамыту және жаңарту стратегиялары: жарнамалық дизайнның стильдік дамуының соңғы тенденцияларын және өнеркәсіптік өнімнің жарнамалық бейнесін қалыптастыру принциптері мен әдістерінің даму бағыттарын зерттеу; заманауи жарнама дизайнының көшбасшыларын және соңғы екі онжылдықтағы жарнаманың ең жақсы үлгілерін анықтау; эволюция кезеңдерін, дизайнерлердің брендтік жарнамалық бейнелер жасау саласындағы жобалық шығармашылығының әдістері мен құралдарын көрсететін визуалды-графикалық материалды жіктеу; графикалық дизайнның соңғы тәжірибесінің материалында өнімнің жарнамалық бейнесін жобалаудың принциптері мен әдістерін қайта құрудың жаңа тенденцияларын анықтау.</w:t>
      </w:r>
    </w:p>
    <w:p w:rsidR="002D4320" w:rsidRPr="00A169A3" w:rsidRDefault="002D4320" w:rsidP="00C34F45">
      <w:pPr>
        <w:spacing w:after="0" w:line="240" w:lineRule="auto"/>
        <w:ind w:firstLine="708"/>
        <w:jc w:val="both"/>
        <w:rPr>
          <w:rFonts w:ascii="Times New Roman" w:hAnsi="Times New Roman" w:cs="Times New Roman"/>
          <w:sz w:val="24"/>
          <w:szCs w:val="24"/>
          <w:lang w:val="kk-KZ"/>
        </w:rPr>
      </w:pPr>
    </w:p>
    <w:p w:rsidR="002D4320" w:rsidRPr="00A169A3" w:rsidRDefault="002D4320" w:rsidP="00C34F45">
      <w:pPr>
        <w:spacing w:after="0" w:line="240" w:lineRule="auto"/>
        <w:ind w:firstLine="708"/>
        <w:jc w:val="both"/>
        <w:rPr>
          <w:rFonts w:ascii="Times New Roman" w:hAnsi="Times New Roman" w:cs="Times New Roman"/>
          <w:sz w:val="24"/>
          <w:szCs w:val="24"/>
          <w:lang w:val="kk-KZ"/>
        </w:rPr>
      </w:pPr>
    </w:p>
    <w:p w:rsidR="002D4320" w:rsidRPr="00A169A3" w:rsidRDefault="002D4320" w:rsidP="002D4320">
      <w:pPr>
        <w:spacing w:after="0" w:line="240" w:lineRule="auto"/>
        <w:ind w:firstLine="708"/>
        <w:jc w:val="both"/>
        <w:rPr>
          <w:rFonts w:ascii="Times New Roman" w:hAnsi="Times New Roman" w:cs="Times New Roman"/>
          <w:b/>
          <w:i/>
          <w:sz w:val="24"/>
          <w:szCs w:val="24"/>
          <w:lang w:val="kk-KZ"/>
        </w:rPr>
      </w:pPr>
      <w:r w:rsidRPr="00A169A3">
        <w:rPr>
          <w:rFonts w:ascii="Times New Roman" w:hAnsi="Times New Roman" w:cs="Times New Roman"/>
          <w:b/>
          <w:i/>
          <w:sz w:val="24"/>
          <w:szCs w:val="24"/>
          <w:lang w:val="kk-KZ"/>
        </w:rPr>
        <w:t>Тақырып 11-12. Көрнекі коммуникацияларды (модельдер, прототиптер) эскиздік жобалау.</w:t>
      </w:r>
    </w:p>
    <w:p w:rsidR="001D2449" w:rsidRPr="00A169A3" w:rsidRDefault="001D2449" w:rsidP="002D4320">
      <w:pPr>
        <w:spacing w:after="0" w:line="240" w:lineRule="auto"/>
        <w:ind w:firstLine="708"/>
        <w:jc w:val="both"/>
        <w:rPr>
          <w:rFonts w:ascii="Times New Roman" w:hAnsi="Times New Roman" w:cs="Times New Roman"/>
          <w:sz w:val="24"/>
          <w:szCs w:val="24"/>
          <w:lang w:val="kk-KZ"/>
        </w:rPr>
      </w:pPr>
    </w:p>
    <w:p w:rsidR="002D4320" w:rsidRPr="00A169A3" w:rsidRDefault="002D4320" w:rsidP="002D4320">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b/>
          <w:sz w:val="24"/>
          <w:szCs w:val="24"/>
          <w:lang w:val="kk-KZ"/>
        </w:rPr>
        <w:t>1-тапсырма:</w:t>
      </w:r>
      <w:r w:rsidRPr="00A169A3">
        <w:rPr>
          <w:rFonts w:ascii="Times New Roman" w:hAnsi="Times New Roman" w:cs="Times New Roman"/>
          <w:sz w:val="24"/>
          <w:szCs w:val="24"/>
          <w:lang w:val="kk-KZ"/>
        </w:rPr>
        <w:t xml:space="preserve"> Танымдық (</w:t>
      </w:r>
      <w:proofErr w:type="spellStart"/>
      <w:r w:rsidRPr="00A169A3">
        <w:rPr>
          <w:rFonts w:ascii="Times New Roman" w:hAnsi="Times New Roman" w:cs="Times New Roman"/>
        </w:rPr>
        <w:t>когнтитивных</w:t>
      </w:r>
      <w:proofErr w:type="spellEnd"/>
      <w:r w:rsidRPr="00A169A3">
        <w:rPr>
          <w:rFonts w:ascii="Times New Roman" w:hAnsi="Times New Roman" w:cs="Times New Roman"/>
          <w:lang w:val="kk-KZ"/>
        </w:rPr>
        <w:t>)</w:t>
      </w:r>
      <w:r w:rsidRPr="00A169A3">
        <w:rPr>
          <w:rFonts w:ascii="Times New Roman" w:hAnsi="Times New Roman" w:cs="Times New Roman"/>
          <w:sz w:val="24"/>
          <w:szCs w:val="24"/>
          <w:lang w:val="kk-KZ"/>
        </w:rPr>
        <w:t xml:space="preserve"> карталарды әзірлеу.</w:t>
      </w:r>
    </w:p>
    <w:p w:rsidR="002D4320" w:rsidRPr="00A169A3" w:rsidRDefault="002D4320" w:rsidP="002D4320">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sz w:val="24"/>
          <w:szCs w:val="24"/>
          <w:lang w:val="kk-KZ"/>
        </w:rPr>
        <w:t>Сабақ барысында идеяны таңдау үшін ми шабуылы өткізіледі, содан кейін флип-чатта оның тұсаукесері жасалады. Қорғау кезінде ақыл-ой картасын жасау керек, оның құрылымын негіздеу қажет берілген объектіні зерттеудің тиімділігі.</w:t>
      </w:r>
    </w:p>
    <w:p w:rsidR="001D2449" w:rsidRPr="00A169A3" w:rsidRDefault="001D2449" w:rsidP="002D4320">
      <w:pPr>
        <w:spacing w:after="0" w:line="240" w:lineRule="auto"/>
        <w:ind w:firstLine="708"/>
        <w:jc w:val="both"/>
        <w:rPr>
          <w:rFonts w:ascii="Times New Roman" w:hAnsi="Times New Roman" w:cs="Times New Roman"/>
          <w:sz w:val="24"/>
          <w:szCs w:val="24"/>
          <w:lang w:val="kk-KZ"/>
        </w:rPr>
      </w:pPr>
    </w:p>
    <w:p w:rsidR="002D4320" w:rsidRPr="00A169A3" w:rsidRDefault="002D4320" w:rsidP="002D4320">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b/>
          <w:sz w:val="24"/>
          <w:szCs w:val="24"/>
          <w:lang w:val="kk-KZ"/>
        </w:rPr>
        <w:t>2-тапсырма:</w:t>
      </w:r>
      <w:r w:rsidRPr="00A169A3">
        <w:rPr>
          <w:rFonts w:ascii="Times New Roman" w:hAnsi="Times New Roman" w:cs="Times New Roman"/>
          <w:sz w:val="24"/>
          <w:szCs w:val="24"/>
          <w:lang w:val="kk-KZ"/>
        </w:rPr>
        <w:t xml:space="preserve"> </w:t>
      </w:r>
      <w:r w:rsidR="001D2449" w:rsidRPr="00A169A3">
        <w:rPr>
          <w:rFonts w:ascii="Times New Roman" w:hAnsi="Times New Roman" w:cs="Times New Roman"/>
          <w:sz w:val="24"/>
          <w:szCs w:val="24"/>
          <w:lang w:val="kk-KZ"/>
        </w:rPr>
        <w:t>Қ</w:t>
      </w:r>
      <w:r w:rsidRPr="00A169A3">
        <w:rPr>
          <w:rFonts w:ascii="Times New Roman" w:hAnsi="Times New Roman" w:cs="Times New Roman"/>
          <w:sz w:val="24"/>
          <w:szCs w:val="24"/>
          <w:lang w:val="kk-KZ"/>
        </w:rPr>
        <w:t>ұттықтау картасының эскизі.</w:t>
      </w:r>
    </w:p>
    <w:p w:rsidR="002D4320" w:rsidRPr="00A169A3" w:rsidRDefault="002D4320" w:rsidP="002D4320">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sz w:val="24"/>
          <w:szCs w:val="24"/>
          <w:lang w:val="kk-KZ"/>
        </w:rPr>
        <w:t>Adobe Illustrator бағдарламасында корпоративті құттықтау картасын жасаңыз.</w:t>
      </w:r>
    </w:p>
    <w:p w:rsidR="002D4320" w:rsidRPr="00A169A3" w:rsidRDefault="002D4320" w:rsidP="002D4320">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sz w:val="24"/>
          <w:szCs w:val="24"/>
          <w:lang w:val="kk-KZ"/>
        </w:rPr>
        <w:t>Дизайн үшін Сіз кез-келген мемлекеттік мерекені немесе компанияның мерекесін таңдай аласыз.</w:t>
      </w:r>
    </w:p>
    <w:p w:rsidR="001D2449" w:rsidRPr="00A169A3" w:rsidRDefault="001D2449" w:rsidP="002D4320">
      <w:pPr>
        <w:spacing w:after="0" w:line="240" w:lineRule="auto"/>
        <w:ind w:firstLine="708"/>
        <w:jc w:val="both"/>
        <w:rPr>
          <w:rFonts w:ascii="Times New Roman" w:hAnsi="Times New Roman" w:cs="Times New Roman"/>
          <w:sz w:val="24"/>
          <w:szCs w:val="24"/>
          <w:lang w:val="kk-KZ"/>
        </w:rPr>
      </w:pPr>
    </w:p>
    <w:p w:rsidR="001D2449" w:rsidRPr="00A169A3" w:rsidRDefault="001669E5" w:rsidP="001D2449">
      <w:pPr>
        <w:spacing w:after="0" w:line="240" w:lineRule="auto"/>
        <w:ind w:firstLine="708"/>
        <w:jc w:val="both"/>
        <w:rPr>
          <w:rFonts w:ascii="Times New Roman" w:hAnsi="Times New Roman" w:cs="Times New Roman"/>
          <w:b/>
          <w:i/>
          <w:sz w:val="24"/>
          <w:szCs w:val="24"/>
          <w:lang w:val="kk-KZ"/>
        </w:rPr>
      </w:pPr>
      <w:r w:rsidRPr="00A169A3">
        <w:rPr>
          <w:rFonts w:ascii="Times New Roman" w:hAnsi="Times New Roman" w:cs="Times New Roman"/>
          <w:b/>
          <w:i/>
          <w:sz w:val="24"/>
          <w:szCs w:val="24"/>
          <w:lang w:val="kk-KZ"/>
        </w:rPr>
        <w:t>Тақырып 13-14</w:t>
      </w:r>
      <w:r w:rsidR="001D2449" w:rsidRPr="00A169A3">
        <w:rPr>
          <w:rFonts w:ascii="Times New Roman" w:hAnsi="Times New Roman" w:cs="Times New Roman"/>
          <w:b/>
          <w:i/>
          <w:sz w:val="24"/>
          <w:szCs w:val="24"/>
          <w:lang w:val="kk-KZ"/>
        </w:rPr>
        <w:t>. Визуалды коммуникацияларды жобалау.</w:t>
      </w:r>
    </w:p>
    <w:p w:rsidR="001D2449" w:rsidRPr="00A169A3" w:rsidRDefault="001D2449" w:rsidP="001D2449">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b/>
          <w:sz w:val="24"/>
          <w:szCs w:val="24"/>
          <w:lang w:val="kk-KZ"/>
        </w:rPr>
        <w:t>1-тапсырма:</w:t>
      </w:r>
      <w:r w:rsidR="0083338D" w:rsidRPr="00A169A3">
        <w:rPr>
          <w:rFonts w:ascii="Times New Roman" w:hAnsi="Times New Roman" w:cs="Times New Roman"/>
          <w:sz w:val="24"/>
          <w:szCs w:val="24"/>
          <w:lang w:val="kk-KZ"/>
        </w:rPr>
        <w:t xml:space="preserve"> Ф</w:t>
      </w:r>
      <w:r w:rsidRPr="00A169A3">
        <w:rPr>
          <w:rFonts w:ascii="Times New Roman" w:hAnsi="Times New Roman" w:cs="Times New Roman"/>
          <w:sz w:val="24"/>
          <w:szCs w:val="24"/>
          <w:lang w:val="kk-KZ"/>
        </w:rPr>
        <w:t>ирмалық белгі мен фирмалық бланк салу</w:t>
      </w:r>
      <w:r w:rsidR="0083338D" w:rsidRPr="00A169A3">
        <w:rPr>
          <w:rFonts w:ascii="Times New Roman" w:hAnsi="Times New Roman" w:cs="Times New Roman"/>
          <w:sz w:val="24"/>
          <w:szCs w:val="24"/>
          <w:lang w:val="kk-KZ"/>
        </w:rPr>
        <w:t>.</w:t>
      </w:r>
    </w:p>
    <w:p w:rsidR="001D2449" w:rsidRPr="00A169A3" w:rsidRDefault="001D2449" w:rsidP="001D2449">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sz w:val="24"/>
          <w:szCs w:val="24"/>
          <w:lang w:val="kk-KZ"/>
        </w:rPr>
        <w:t>Adobe Illustrator бағдарламасының "миллиметровка" және "размерная линия" құралдарын қолдана отырып, оны орналастырыңыз, фирмалық белгінің, фирмалық бланктің өлшемдері мен технологиясын көрсетіңіз. Түсіндірме ақпаратпен сурет салу.</w:t>
      </w:r>
    </w:p>
    <w:p w:rsidR="001D2449" w:rsidRPr="00A169A3" w:rsidRDefault="001D2449" w:rsidP="001D2449">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sz w:val="24"/>
          <w:szCs w:val="24"/>
          <w:lang w:val="kk-KZ"/>
        </w:rPr>
        <w:t>Жобалық тапсырмаға мыналар кіреді:</w:t>
      </w:r>
    </w:p>
    <w:p w:rsidR="001D2449" w:rsidRPr="00A169A3" w:rsidRDefault="001D2449" w:rsidP="001D2449">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sz w:val="24"/>
          <w:szCs w:val="24"/>
          <w:lang w:val="kk-KZ"/>
        </w:rPr>
        <w:t>- белгінің графикалық бейнесі;</w:t>
      </w:r>
    </w:p>
    <w:p w:rsidR="001D2449" w:rsidRPr="00A169A3" w:rsidRDefault="001D2449" w:rsidP="001D2449">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sz w:val="24"/>
          <w:szCs w:val="24"/>
          <w:lang w:val="kk-KZ"/>
        </w:rPr>
        <w:t>- кішірейтілген масштаб белгісінің үш нұсқасы: ақ фонда қара, қара фонда ақ (бұрылу деп аталады), түрлі-түсті;</w:t>
      </w:r>
    </w:p>
    <w:p w:rsidR="001D2449" w:rsidRPr="00A169A3" w:rsidRDefault="001D2449" w:rsidP="001D2449">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sz w:val="24"/>
          <w:szCs w:val="24"/>
          <w:lang w:val="kk-KZ"/>
        </w:rPr>
        <w:t>- көлемдегі белгі (рельеф, контррельеф);</w:t>
      </w:r>
    </w:p>
    <w:p w:rsidR="001D2449" w:rsidRPr="00A169A3" w:rsidRDefault="001D2449" w:rsidP="001D2449">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sz w:val="24"/>
          <w:szCs w:val="24"/>
          <w:lang w:val="kk-KZ"/>
        </w:rPr>
        <w:t>- таңбаны жарнамалық полиграфиялық өнімде қолдану.</w:t>
      </w:r>
    </w:p>
    <w:p w:rsidR="001D2449" w:rsidRPr="00A169A3" w:rsidRDefault="001D2449" w:rsidP="001D2449">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sz w:val="24"/>
          <w:szCs w:val="24"/>
          <w:lang w:val="kk-KZ"/>
        </w:rPr>
        <w:t>Adobe Illustrator-да бағдарламаның әртүрлі құралдары мен эффектілерін қолдана отырып, жеке және корпоративті визиткалардың бірнеше үлгілерін жасаңыз.</w:t>
      </w:r>
    </w:p>
    <w:p w:rsidR="001D2449" w:rsidRPr="00A169A3" w:rsidRDefault="001D2449" w:rsidP="001D2449">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sz w:val="24"/>
          <w:szCs w:val="24"/>
          <w:lang w:val="kk-KZ"/>
        </w:rPr>
        <w:lastRenderedPageBreak/>
        <w:t>Adobe Illustrator бағдарламасының әртүрлі құралдарын қолдана отырып, фирмалық бланктардың дизайнына қойылатын ережелер мен талаптарға сүйене отырып, бланк дизайнының бірнеше нұсқаларын жасаңыз. Бланкке конверт жасаңыз.</w:t>
      </w:r>
    </w:p>
    <w:p w:rsidR="001669E5" w:rsidRPr="00A169A3" w:rsidRDefault="001669E5" w:rsidP="001D2449">
      <w:pPr>
        <w:spacing w:after="0" w:line="240" w:lineRule="auto"/>
        <w:ind w:firstLine="708"/>
        <w:jc w:val="both"/>
        <w:rPr>
          <w:rFonts w:ascii="Times New Roman" w:hAnsi="Times New Roman" w:cs="Times New Roman"/>
          <w:sz w:val="24"/>
          <w:szCs w:val="24"/>
          <w:lang w:val="kk-KZ"/>
        </w:rPr>
      </w:pPr>
    </w:p>
    <w:p w:rsidR="001669E5" w:rsidRPr="00A169A3" w:rsidRDefault="001669E5" w:rsidP="001669E5">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b/>
          <w:i/>
          <w:sz w:val="24"/>
          <w:szCs w:val="24"/>
          <w:lang w:val="kk-KZ"/>
        </w:rPr>
        <w:t>Тақырып 15. 2-тапсырма:</w:t>
      </w:r>
      <w:r w:rsidR="0058719D" w:rsidRPr="00A169A3">
        <w:rPr>
          <w:rFonts w:ascii="Times New Roman" w:hAnsi="Times New Roman" w:cs="Times New Roman"/>
          <w:b/>
          <w:i/>
          <w:sz w:val="24"/>
          <w:szCs w:val="24"/>
          <w:lang w:val="kk-KZ"/>
        </w:rPr>
        <w:t xml:space="preserve"> </w:t>
      </w:r>
      <w:r w:rsidR="0026055B" w:rsidRPr="00A169A3">
        <w:rPr>
          <w:rFonts w:ascii="Times New Roman" w:hAnsi="Times New Roman" w:cs="Times New Roman"/>
          <w:b/>
          <w:i/>
          <w:sz w:val="24"/>
          <w:szCs w:val="24"/>
          <w:lang w:val="kk-KZ"/>
        </w:rPr>
        <w:t>Логотип</w:t>
      </w:r>
      <w:r w:rsidRPr="00A169A3">
        <w:rPr>
          <w:rFonts w:ascii="Times New Roman" w:hAnsi="Times New Roman" w:cs="Times New Roman"/>
          <w:b/>
          <w:i/>
          <w:sz w:val="24"/>
          <w:szCs w:val="24"/>
          <w:lang w:val="kk-KZ"/>
        </w:rPr>
        <w:t xml:space="preserve"> </w:t>
      </w:r>
      <w:r w:rsidR="0058719D" w:rsidRPr="00A169A3">
        <w:rPr>
          <w:rFonts w:ascii="Times New Roman" w:hAnsi="Times New Roman" w:cs="Times New Roman"/>
          <w:b/>
          <w:i/>
          <w:sz w:val="24"/>
          <w:szCs w:val="24"/>
          <w:lang w:val="kk-KZ"/>
        </w:rPr>
        <w:t>дизайны шешім</w:t>
      </w:r>
      <w:r w:rsidRPr="00A169A3">
        <w:rPr>
          <w:rFonts w:ascii="Times New Roman" w:hAnsi="Times New Roman" w:cs="Times New Roman"/>
          <w:b/>
          <w:i/>
          <w:sz w:val="24"/>
          <w:szCs w:val="24"/>
          <w:lang w:val="kk-KZ"/>
        </w:rPr>
        <w:t>і</w:t>
      </w:r>
      <w:r w:rsidR="0058719D" w:rsidRPr="00A169A3">
        <w:rPr>
          <w:rFonts w:ascii="Times New Roman" w:hAnsi="Times New Roman" w:cs="Times New Roman"/>
          <w:b/>
          <w:i/>
          <w:sz w:val="24"/>
          <w:szCs w:val="24"/>
          <w:lang w:val="kk-KZ"/>
        </w:rPr>
        <w:t>н</w:t>
      </w:r>
      <w:r w:rsidRPr="00A169A3">
        <w:rPr>
          <w:rFonts w:ascii="Times New Roman" w:hAnsi="Times New Roman" w:cs="Times New Roman"/>
          <w:b/>
          <w:i/>
          <w:sz w:val="24"/>
          <w:szCs w:val="24"/>
          <w:lang w:val="kk-KZ"/>
        </w:rPr>
        <w:t xml:space="preserve"> әртүрлі медиаға бейімдеу</w:t>
      </w:r>
    </w:p>
    <w:p w:rsidR="001669E5" w:rsidRPr="00C55311" w:rsidRDefault="001669E5" w:rsidP="001669E5">
      <w:pPr>
        <w:spacing w:after="0" w:line="240" w:lineRule="auto"/>
        <w:ind w:firstLine="708"/>
        <w:jc w:val="both"/>
        <w:rPr>
          <w:rFonts w:ascii="Times New Roman" w:hAnsi="Times New Roman" w:cs="Times New Roman"/>
          <w:sz w:val="24"/>
          <w:szCs w:val="24"/>
          <w:lang w:val="kk-KZ"/>
        </w:rPr>
      </w:pPr>
      <w:r w:rsidRPr="00A169A3">
        <w:rPr>
          <w:rFonts w:ascii="Times New Roman" w:hAnsi="Times New Roman" w:cs="Times New Roman"/>
          <w:sz w:val="24"/>
          <w:szCs w:val="24"/>
          <w:lang w:val="kk-KZ"/>
        </w:rPr>
        <w:t>Логотиптің графикалық негізі, атауы, ұраны бар. Осының барлығын ішінара бірыңғай логотипке біріктіру қажет элементтер. Нәтиже әр түрлі беттерге қолданылып ұсынылуы керек – қағазға, киімге кесте</w:t>
      </w:r>
      <w:bookmarkStart w:id="0" w:name="_GoBack"/>
      <w:bookmarkEnd w:id="0"/>
      <w:r w:rsidRPr="00A169A3">
        <w:rPr>
          <w:rFonts w:ascii="Times New Roman" w:hAnsi="Times New Roman" w:cs="Times New Roman"/>
          <w:sz w:val="24"/>
          <w:szCs w:val="24"/>
          <w:lang w:val="kk-KZ"/>
        </w:rPr>
        <w:t>мен, пластикке басу арқылы.</w:t>
      </w:r>
    </w:p>
    <w:sectPr w:rsidR="001669E5" w:rsidRPr="00C55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841"/>
    <w:rsid w:val="000C7719"/>
    <w:rsid w:val="000D0557"/>
    <w:rsid w:val="001669E5"/>
    <w:rsid w:val="001D2449"/>
    <w:rsid w:val="0026055B"/>
    <w:rsid w:val="00261A47"/>
    <w:rsid w:val="00261F52"/>
    <w:rsid w:val="002C37D0"/>
    <w:rsid w:val="002D4320"/>
    <w:rsid w:val="00342AB9"/>
    <w:rsid w:val="00392841"/>
    <w:rsid w:val="00397A89"/>
    <w:rsid w:val="0058719D"/>
    <w:rsid w:val="0083338D"/>
    <w:rsid w:val="008E6671"/>
    <w:rsid w:val="00A169A3"/>
    <w:rsid w:val="00C34DCB"/>
    <w:rsid w:val="00C34F45"/>
    <w:rsid w:val="00C55311"/>
    <w:rsid w:val="00E1170B"/>
    <w:rsid w:val="00EB3AF5"/>
    <w:rsid w:val="00F74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55523-7B6E-4601-90F2-60E20168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939</Words>
  <Characters>5356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2022-01-21T14:57:00Z</dcterms:created>
  <dcterms:modified xsi:type="dcterms:W3CDTF">2022-01-23T04:52:00Z</dcterms:modified>
</cp:coreProperties>
</file>